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18A1"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40" w:line="240" w:lineRule="auto"/>
        <w:rPr>
          <w:rFonts w:ascii="Helvetica" w:hAnsi="Helvetica" w:cs="Helvetica"/>
          <w:b/>
          <w:bCs/>
          <w:color w:val="517387"/>
          <w:sz w:val="28"/>
          <w:szCs w:val="28"/>
          <w:bdr w:val="none" w:sz="0" w:space="0" w:color="auto"/>
          <w:lang w:val="en-US" w:eastAsia="en-US"/>
        </w:rPr>
      </w:pPr>
      <w:r w:rsidRPr="00083AB2">
        <w:rPr>
          <w:rFonts w:ascii="Helvetica" w:hAnsi="Helvetica" w:cs="Helvetica"/>
          <w:b/>
          <w:bCs/>
          <w:color w:val="517387"/>
          <w:sz w:val="28"/>
          <w:szCs w:val="28"/>
          <w:bdr w:val="none" w:sz="0" w:space="0" w:color="auto"/>
          <w:lang w:val="en-US" w:eastAsia="en-US"/>
        </w:rPr>
        <w:t xml:space="preserve">Posters, </w:t>
      </w:r>
      <w:r>
        <w:rPr>
          <w:rFonts w:ascii="Helvetica" w:hAnsi="Helvetica" w:cs="Helvetica"/>
          <w:b/>
          <w:bCs/>
          <w:color w:val="517387"/>
          <w:sz w:val="28"/>
          <w:szCs w:val="28"/>
          <w:bdr w:val="none" w:sz="0" w:space="0" w:color="auto"/>
          <w:lang w:val="en-US" w:eastAsia="en-US"/>
        </w:rPr>
        <w:t>Newspaper Article</w:t>
      </w:r>
      <w:bookmarkStart w:id="0" w:name="_GoBack"/>
      <w:bookmarkEnd w:id="0"/>
      <w:r w:rsidRPr="00083AB2">
        <w:rPr>
          <w:rFonts w:ascii="Helvetica" w:hAnsi="Helvetica" w:cs="Helvetica"/>
          <w:b/>
          <w:bCs/>
          <w:color w:val="517387"/>
          <w:sz w:val="28"/>
          <w:szCs w:val="28"/>
          <w:bdr w:val="none" w:sz="0" w:space="0" w:color="auto"/>
          <w:lang w:val="en-US" w:eastAsia="en-US"/>
        </w:rPr>
        <w:t xml:space="preserve">, Radio, Blog </w:t>
      </w:r>
    </w:p>
    <w:p w14:paraId="2EC2B0C1" w14:textId="77777777" w:rsidR="00083AB2" w:rsidRPr="00083AB2" w:rsidRDefault="00083AB2" w:rsidP="00083AB2">
      <w:pPr>
        <w:pStyle w:val="Listenabsatz"/>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40" w:line="240" w:lineRule="auto"/>
        <w:rPr>
          <w:rFonts w:ascii="Helvetica" w:hAnsi="Helvetica" w:cs="Helvetica"/>
          <w:b/>
          <w:bCs/>
          <w:color w:val="3F2F47"/>
          <w:sz w:val="26"/>
          <w:szCs w:val="26"/>
          <w:bdr w:val="none" w:sz="0" w:space="0" w:color="auto"/>
          <w:lang w:val="en-US" w:eastAsia="en-US"/>
        </w:rPr>
      </w:pPr>
      <w:r w:rsidRPr="00083AB2">
        <w:rPr>
          <w:rFonts w:ascii="Helvetica" w:hAnsi="Helvetica" w:cs="Helvetica"/>
          <w:b/>
          <w:bCs/>
          <w:color w:val="3F2F47"/>
          <w:sz w:val="26"/>
          <w:szCs w:val="26"/>
          <w:bdr w:val="none" w:sz="0" w:space="0" w:color="auto"/>
          <w:lang w:val="en-US" w:eastAsia="en-US"/>
        </w:rPr>
        <w:t>Finding Ideas</w:t>
      </w:r>
    </w:p>
    <w:p w14:paraId="7E03B4E6"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Collect ideas for your poster, article, radio feature, blog.</w:t>
      </w:r>
    </w:p>
    <w:p w14:paraId="6F3FE51F"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Write down your ideas in the space provided below, or on cards for the pin board.</w:t>
      </w:r>
    </w:p>
    <w:p w14:paraId="0145C2FD"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384"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60699"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4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Collect and discuss all ideas in class. Sort the ideas.</w:t>
      </w:r>
    </w:p>
    <w:p w14:paraId="3B481F9C" w14:textId="77777777" w:rsidR="00083AB2" w:rsidRPr="00083AB2" w:rsidRDefault="00083AB2" w:rsidP="00083AB2">
      <w:pPr>
        <w:pStyle w:val="Listenabsatz"/>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40" w:line="240" w:lineRule="auto"/>
        <w:rPr>
          <w:rFonts w:ascii="Helvetica" w:hAnsi="Helvetica" w:cs="Helvetica"/>
          <w:b/>
          <w:bCs/>
          <w:color w:val="3F2F47"/>
          <w:sz w:val="26"/>
          <w:szCs w:val="26"/>
          <w:bdr w:val="none" w:sz="0" w:space="0" w:color="auto"/>
          <w:lang w:val="en-US" w:eastAsia="en-US"/>
        </w:rPr>
      </w:pPr>
      <w:r w:rsidRPr="00083AB2">
        <w:rPr>
          <w:rFonts w:ascii="Helvetica" w:hAnsi="Helvetica" w:cs="Helvetica"/>
          <w:b/>
          <w:bCs/>
          <w:color w:val="3F2F47"/>
          <w:sz w:val="26"/>
          <w:szCs w:val="26"/>
          <w:bdr w:val="none" w:sz="0" w:space="0" w:color="auto"/>
          <w:lang w:val="en-US" w:eastAsia="en-US"/>
        </w:rPr>
        <w:t>Analysis</w:t>
      </w:r>
    </w:p>
    <w:p w14:paraId="58F164A2"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8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Form a group for each project (poster, article, radio feature, blog).</w:t>
      </w:r>
    </w:p>
    <w:p w14:paraId="3FAE8733"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
          <w:bCs/>
          <w:color w:val="517386"/>
          <w:sz w:val="24"/>
          <w:szCs w:val="24"/>
          <w:bdr w:val="none" w:sz="0" w:space="0" w:color="auto"/>
          <w:lang w:val="en-US" w:eastAsia="en-US"/>
        </w:rPr>
      </w:pPr>
      <w:r w:rsidRPr="00083AB2">
        <w:rPr>
          <w:rFonts w:ascii="Helvetica" w:hAnsi="Helvetica" w:cs="Helvetica"/>
          <w:b/>
          <w:bCs/>
          <w:color w:val="517386"/>
          <w:sz w:val="24"/>
          <w:szCs w:val="24"/>
          <w:bdr w:val="none" w:sz="0" w:space="0" w:color="auto"/>
          <w:lang w:val="en-US" w:eastAsia="en-US"/>
        </w:rPr>
        <w:t>a) Poster</w:t>
      </w:r>
    </w:p>
    <w:p w14:paraId="25857C08"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Collect examples of concert posters (e.g. in the internet) </w:t>
      </w:r>
    </w:p>
    <w:p w14:paraId="0CF403D8" w14:textId="77777777" w:rsidR="00083AB2" w:rsidRP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What is the theme of the concert?</w:t>
      </w:r>
    </w:p>
    <w:p w14:paraId="08442D25" w14:textId="77777777" w:rsidR="00083AB2" w:rsidRP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Key visual (key image): how does it relate to the theme of the concert? </w:t>
      </w:r>
    </w:p>
    <w:p w14:paraId="3A849658" w14:textId="77777777" w:rsid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eastAsia="en-US"/>
        </w:rPr>
      </w:pPr>
      <w:proofErr w:type="spellStart"/>
      <w:r w:rsidRPr="00083AB2">
        <w:rPr>
          <w:rFonts w:ascii="Helvetica" w:hAnsi="Helvetica" w:cs="Helvetica"/>
          <w:bdr w:val="none" w:sz="0" w:space="0" w:color="auto"/>
          <w:lang w:val="en-US" w:eastAsia="en-US"/>
        </w:rPr>
        <w:t>Wh</w:t>
      </w:r>
      <w:proofErr w:type="spellEnd"/>
      <w:r w:rsidRPr="00083AB2">
        <w:rPr>
          <w:rFonts w:ascii="Helvetica" w:hAnsi="Helvetica" w:cs="Helvetica"/>
          <w:bdr w:val="none" w:sz="0" w:space="0" w:color="auto"/>
          <w:lang w:val="en-US" w:eastAsia="en-US"/>
        </w:rPr>
        <w:t xml:space="preserve">-questions: What? When? Why? </w:t>
      </w:r>
      <w:r>
        <w:rPr>
          <w:rFonts w:ascii="Helvetica" w:hAnsi="Helvetica" w:cs="Helvetica"/>
          <w:bdr w:val="none" w:sz="0" w:space="0" w:color="auto"/>
          <w:lang w:eastAsia="en-US"/>
        </w:rPr>
        <w:t xml:space="preserve">Who? </w:t>
      </w:r>
      <w:proofErr w:type="spellStart"/>
      <w:r>
        <w:rPr>
          <w:rFonts w:ascii="Helvetica" w:hAnsi="Helvetica" w:cs="Helvetica"/>
          <w:bdr w:val="none" w:sz="0" w:space="0" w:color="auto"/>
          <w:lang w:eastAsia="en-US"/>
        </w:rPr>
        <w:t>Where</w:t>
      </w:r>
      <w:proofErr w:type="spellEnd"/>
      <w:r>
        <w:rPr>
          <w:rFonts w:ascii="Helvetica" w:hAnsi="Helvetica" w:cs="Helvetica"/>
          <w:bdr w:val="none" w:sz="0" w:space="0" w:color="auto"/>
          <w:lang w:eastAsia="en-US"/>
        </w:rPr>
        <w:t>?</w:t>
      </w:r>
    </w:p>
    <w:p w14:paraId="0B8886C3" w14:textId="77777777" w:rsidR="00083AB2" w:rsidRP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Where on the poster is the text?</w:t>
      </w:r>
    </w:p>
    <w:p w14:paraId="0FA6A3AF" w14:textId="77777777" w:rsidR="00083AB2" w:rsidRP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How many different font types can you identify on the posters?</w:t>
      </w:r>
    </w:p>
    <w:p w14:paraId="06E236F0" w14:textId="77777777" w:rsidR="00083AB2" w:rsidRPr="00083AB2" w:rsidRDefault="00083AB2" w:rsidP="00083AB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280" w:line="240" w:lineRule="auto"/>
        <w:ind w:left="0" w:firstLine="0"/>
        <w:jc w:val="left"/>
        <w:rPr>
          <w:rFonts w:ascii="Helvetica" w:hAnsi="Helvetica" w:cs="Helvetica"/>
          <w:b/>
          <w:bCs/>
          <w:color w:val="517386"/>
          <w:sz w:val="24"/>
          <w:szCs w:val="24"/>
          <w:bdr w:val="none" w:sz="0" w:space="0" w:color="auto"/>
          <w:lang w:val="en-US" w:eastAsia="en-US"/>
        </w:rPr>
      </w:pPr>
      <w:r w:rsidRPr="00083AB2">
        <w:rPr>
          <w:rFonts w:ascii="Helvetica" w:hAnsi="Helvetica" w:cs="Helvetica"/>
          <w:bdr w:val="none" w:sz="0" w:space="0" w:color="auto"/>
          <w:lang w:val="en-US" w:eastAsia="en-US"/>
        </w:rPr>
        <w:t xml:space="preserve">Are there any other interesting design </w:t>
      </w:r>
      <w:proofErr w:type="spellStart"/>
      <w:proofErr w:type="gramStart"/>
      <w:r w:rsidRPr="00083AB2">
        <w:rPr>
          <w:rFonts w:ascii="Helvetica" w:hAnsi="Helvetica" w:cs="Helvetica"/>
          <w:bdr w:val="none" w:sz="0" w:space="0" w:color="auto"/>
          <w:lang w:val="en-US" w:eastAsia="en-US"/>
        </w:rPr>
        <w:t>elements?</w:t>
      </w:r>
      <w:r w:rsidRPr="00083AB2">
        <w:rPr>
          <w:rFonts w:ascii="Helvetica" w:hAnsi="Helvetica" w:cs="Helvetica"/>
          <w:b/>
          <w:bCs/>
          <w:color w:val="517386"/>
          <w:sz w:val="24"/>
          <w:szCs w:val="24"/>
          <w:bdr w:val="none" w:sz="0" w:space="0" w:color="auto"/>
          <w:lang w:val="en-US" w:eastAsia="en-US"/>
        </w:rPr>
        <w:t>b</w:t>
      </w:r>
      <w:proofErr w:type="spellEnd"/>
      <w:proofErr w:type="gramEnd"/>
      <w:r w:rsidRPr="00083AB2">
        <w:rPr>
          <w:rFonts w:ascii="Helvetica" w:hAnsi="Helvetica" w:cs="Helvetica"/>
          <w:b/>
          <w:bCs/>
          <w:color w:val="517386"/>
          <w:sz w:val="24"/>
          <w:szCs w:val="24"/>
          <w:bdr w:val="none" w:sz="0" w:space="0" w:color="auto"/>
          <w:lang w:val="en-US" w:eastAsia="en-US"/>
        </w:rPr>
        <w:t>) Article</w:t>
      </w:r>
    </w:p>
    <w:p w14:paraId="2F6237CE"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jc w:val="left"/>
        <w:rPr>
          <w:rFonts w:ascii="Helvetica" w:hAnsi="Helvetica" w:cs="Helvetica"/>
          <w:sz w:val="12"/>
          <w:szCs w:val="12"/>
          <w:bdr w:val="none" w:sz="0" w:space="0" w:color="auto"/>
          <w:lang w:val="en-US" w:eastAsia="en-US"/>
        </w:rPr>
      </w:pPr>
    </w:p>
    <w:p w14:paraId="6603B087"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 w:line="240" w:lineRule="auto"/>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Collect examples of short press announcements of concert events. What structure do the texts follow? </w:t>
      </w:r>
    </w:p>
    <w:p w14:paraId="36980AF4"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sz w:val="8"/>
          <w:szCs w:val="8"/>
          <w:bdr w:val="none" w:sz="0" w:space="0" w:color="auto"/>
          <w:lang w:val="en-US" w:eastAsia="en-US"/>
        </w:rPr>
      </w:pPr>
    </w:p>
    <w:p w14:paraId="01E8F94D"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sz w:val="8"/>
          <w:szCs w:val="8"/>
          <w:bdr w:val="none" w:sz="0" w:space="0" w:color="auto"/>
          <w:lang w:val="en-US" w:eastAsia="en-US"/>
        </w:rPr>
      </w:pPr>
      <w:r w:rsidRPr="00083AB2">
        <w:rPr>
          <w:rFonts w:ascii="Helvetica" w:hAnsi="Helvetica" w:cs="Helvetica"/>
          <w:bdr w:val="none" w:sz="0" w:space="0" w:color="auto"/>
          <w:lang w:val="en-US" w:eastAsia="en-US"/>
        </w:rPr>
        <w:t xml:space="preserve">Sometimes longer texts are used to announce a concert. Collect examples of such announcements in newspapers or use the following article and examine its structure.  </w:t>
      </w:r>
    </w:p>
    <w:p w14:paraId="61B0BD76" w14:textId="77777777" w:rsid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eastAsia="en-US"/>
        </w:rPr>
      </w:pPr>
      <w:r>
        <w:rPr>
          <w:rFonts w:ascii="Helvetica" w:hAnsi="Helvetica" w:cs="Helvetica"/>
          <w:bdr w:val="none" w:sz="0" w:space="0" w:color="auto"/>
          <w:lang w:eastAsia="en-US"/>
        </w:rPr>
        <w:t xml:space="preserve">Things </w:t>
      </w:r>
      <w:proofErr w:type="spellStart"/>
      <w:r>
        <w:rPr>
          <w:rFonts w:ascii="Helvetica" w:hAnsi="Helvetica" w:cs="Helvetica"/>
          <w:bdr w:val="none" w:sz="0" w:space="0" w:color="auto"/>
          <w:lang w:eastAsia="en-US"/>
        </w:rPr>
        <w:t>to</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look</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for</w:t>
      </w:r>
      <w:proofErr w:type="spellEnd"/>
      <w:r>
        <w:rPr>
          <w:rFonts w:ascii="Helvetica" w:hAnsi="Helvetica" w:cs="Helvetica"/>
          <w:bdr w:val="none" w:sz="0" w:space="0" w:color="auto"/>
          <w:lang w:eastAsia="en-US"/>
        </w:rPr>
        <w:t>:</w:t>
      </w:r>
    </w:p>
    <w:p w14:paraId="54614471" w14:textId="77777777" w:rsidR="00083AB2" w:rsidRPr="00083AB2" w:rsidRDefault="00083AB2" w:rsidP="00083AB2">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What is specific about the headline?</w:t>
      </w:r>
    </w:p>
    <w:p w14:paraId="328B7519" w14:textId="77777777" w:rsidR="00083AB2" w:rsidRPr="00083AB2" w:rsidRDefault="00083AB2" w:rsidP="00083AB2">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What basic information (What? When? Why? Who? Where?) does the text provide?</w:t>
      </w:r>
    </w:p>
    <w:p w14:paraId="2B1815F4" w14:textId="77777777" w:rsidR="00083AB2" w:rsidRPr="00083AB2" w:rsidRDefault="00083AB2" w:rsidP="00083AB2">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Is there anything </w:t>
      </w:r>
      <w:proofErr w:type="gramStart"/>
      <w:r w:rsidRPr="00083AB2">
        <w:rPr>
          <w:rFonts w:ascii="Helvetica" w:hAnsi="Helvetica" w:cs="Helvetica"/>
          <w:bdr w:val="none" w:sz="0" w:space="0" w:color="auto"/>
          <w:lang w:val="en-US" w:eastAsia="en-US"/>
        </w:rPr>
        <w:t>particular about</w:t>
      </w:r>
      <w:proofErr w:type="gramEnd"/>
      <w:r w:rsidRPr="00083AB2">
        <w:rPr>
          <w:rFonts w:ascii="Helvetica" w:hAnsi="Helvetica" w:cs="Helvetica"/>
          <w:bdr w:val="none" w:sz="0" w:space="0" w:color="auto"/>
          <w:lang w:val="en-US" w:eastAsia="en-US"/>
        </w:rPr>
        <w:t xml:space="preserve"> the layout (font types, paragraphs…)?</w:t>
      </w:r>
    </w:p>
    <w:p w14:paraId="560EEB42" w14:textId="77777777" w:rsidR="00083AB2" w:rsidRPr="00083AB2" w:rsidRDefault="00083AB2" w:rsidP="00083AB2">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28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What kind of language is used (length of sentences, technical terms…)?</w:t>
      </w:r>
    </w:p>
    <w:p w14:paraId="156436F8"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
          <w:bCs/>
          <w:color w:val="517386"/>
          <w:sz w:val="24"/>
          <w:szCs w:val="24"/>
          <w:bdr w:val="none" w:sz="0" w:space="0" w:color="auto"/>
          <w:lang w:val="en-US" w:eastAsia="en-US"/>
        </w:rPr>
      </w:pPr>
      <w:r w:rsidRPr="00083AB2">
        <w:rPr>
          <w:rFonts w:ascii="Helvetica" w:hAnsi="Helvetica" w:cs="Helvetica"/>
          <w:b/>
          <w:bCs/>
          <w:color w:val="517386"/>
          <w:sz w:val="24"/>
          <w:szCs w:val="24"/>
          <w:bdr w:val="none" w:sz="0" w:space="0" w:color="auto"/>
          <w:lang w:val="en-US" w:eastAsia="en-US"/>
        </w:rPr>
        <w:t>c) Radio feature</w:t>
      </w:r>
    </w:p>
    <w:p w14:paraId="409D8277"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Listen </w:t>
      </w:r>
      <w:proofErr w:type="gramStart"/>
      <w:r w:rsidRPr="00083AB2">
        <w:rPr>
          <w:rFonts w:ascii="Helvetica" w:hAnsi="Helvetica" w:cs="Helvetica"/>
          <w:bdr w:val="none" w:sz="0" w:space="0" w:color="auto"/>
          <w:lang w:val="en-US" w:eastAsia="en-US"/>
        </w:rPr>
        <w:t>to  radio</w:t>
      </w:r>
      <w:proofErr w:type="gramEnd"/>
      <w:r w:rsidRPr="00083AB2">
        <w:rPr>
          <w:rFonts w:ascii="Helvetica" w:hAnsi="Helvetica" w:cs="Helvetica"/>
          <w:bdr w:val="none" w:sz="0" w:space="0" w:color="auto"/>
          <w:lang w:val="en-US" w:eastAsia="en-US"/>
        </w:rPr>
        <w:t xml:space="preserve"> announcements of concerts:</w:t>
      </w:r>
    </w:p>
    <w:p w14:paraId="75A2D5CF" w14:textId="77777777" w:rsidR="00083AB2" w:rsidRPr="00083AB2" w:rsidRDefault="00083AB2" w:rsidP="00083AB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What information does the announcement provide? </w:t>
      </w:r>
    </w:p>
    <w:p w14:paraId="02F16A74" w14:textId="77777777" w:rsidR="00083AB2" w:rsidRPr="00083AB2" w:rsidRDefault="00083AB2" w:rsidP="00083AB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How would you describe the language? </w:t>
      </w:r>
    </w:p>
    <w:p w14:paraId="028D882F" w14:textId="77777777" w:rsid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eastAsia="en-US"/>
        </w:rPr>
      </w:pPr>
      <w:r>
        <w:rPr>
          <w:rFonts w:ascii="Helvetica" w:hAnsi="Helvetica" w:cs="Helvetica"/>
          <w:bdr w:val="none" w:sz="0" w:space="0" w:color="auto"/>
          <w:lang w:eastAsia="en-US"/>
        </w:rPr>
        <w:t xml:space="preserve">Listen </w:t>
      </w:r>
      <w:proofErr w:type="spellStart"/>
      <w:r>
        <w:rPr>
          <w:rFonts w:ascii="Helvetica" w:hAnsi="Helvetica" w:cs="Helvetica"/>
          <w:bdr w:val="none" w:sz="0" w:space="0" w:color="auto"/>
          <w:lang w:eastAsia="en-US"/>
        </w:rPr>
        <w:t>to</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interviews</w:t>
      </w:r>
      <w:proofErr w:type="spellEnd"/>
      <w:r>
        <w:rPr>
          <w:rFonts w:ascii="Helvetica" w:hAnsi="Helvetica" w:cs="Helvetica"/>
          <w:bdr w:val="none" w:sz="0" w:space="0" w:color="auto"/>
          <w:lang w:eastAsia="en-US"/>
        </w:rPr>
        <w:t>:</w:t>
      </w:r>
    </w:p>
    <w:p w14:paraId="0AAE34B8" w14:textId="77777777" w:rsidR="00083AB2" w:rsidRDefault="00083AB2" w:rsidP="00083AB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eastAsia="en-US"/>
        </w:rPr>
      </w:pPr>
      <w:r>
        <w:rPr>
          <w:rFonts w:ascii="Helvetica" w:hAnsi="Helvetica" w:cs="Helvetica"/>
          <w:bdr w:val="none" w:sz="0" w:space="0" w:color="auto"/>
          <w:lang w:eastAsia="en-US"/>
        </w:rPr>
        <w:t xml:space="preserve">Who </w:t>
      </w:r>
      <w:proofErr w:type="spellStart"/>
      <w:r>
        <w:rPr>
          <w:rFonts w:ascii="Helvetica" w:hAnsi="Helvetica" w:cs="Helvetica"/>
          <w:bdr w:val="none" w:sz="0" w:space="0" w:color="auto"/>
          <w:lang w:eastAsia="en-US"/>
        </w:rPr>
        <w:t>is</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being</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interviewed</w:t>
      </w:r>
      <w:proofErr w:type="spellEnd"/>
      <w:r>
        <w:rPr>
          <w:rFonts w:ascii="Helvetica" w:hAnsi="Helvetica" w:cs="Helvetica"/>
          <w:bdr w:val="none" w:sz="0" w:space="0" w:color="auto"/>
          <w:lang w:eastAsia="en-US"/>
        </w:rPr>
        <w:t xml:space="preserve">? </w:t>
      </w:r>
    </w:p>
    <w:p w14:paraId="58291F73" w14:textId="77777777" w:rsidR="00083AB2" w:rsidRDefault="00083AB2" w:rsidP="00083AB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eastAsia="en-US"/>
        </w:rPr>
      </w:pPr>
      <w:proofErr w:type="spellStart"/>
      <w:r>
        <w:rPr>
          <w:rFonts w:ascii="Helvetica" w:hAnsi="Helvetica" w:cs="Helvetica"/>
          <w:bdr w:val="none" w:sz="0" w:space="0" w:color="auto"/>
          <w:lang w:eastAsia="en-US"/>
        </w:rPr>
        <w:t>What</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questions</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are</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asked</w:t>
      </w:r>
      <w:proofErr w:type="spellEnd"/>
      <w:r>
        <w:rPr>
          <w:rFonts w:ascii="Helvetica" w:hAnsi="Helvetica" w:cs="Helvetica"/>
          <w:bdr w:val="none" w:sz="0" w:space="0" w:color="auto"/>
          <w:lang w:eastAsia="en-US"/>
        </w:rPr>
        <w:t>?</w:t>
      </w:r>
    </w:p>
    <w:p w14:paraId="3CA8623A" w14:textId="77777777" w:rsidR="00083AB2" w:rsidRPr="00083AB2" w:rsidRDefault="00083AB2" w:rsidP="00083AB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28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Can you identify a systematic approach?</w:t>
      </w:r>
    </w:p>
    <w:p w14:paraId="22CD1E78"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
          <w:bCs/>
          <w:color w:val="517386"/>
          <w:sz w:val="24"/>
          <w:szCs w:val="24"/>
          <w:bdr w:val="none" w:sz="0" w:space="0" w:color="auto"/>
          <w:lang w:val="en-US" w:eastAsia="en-US"/>
        </w:rPr>
      </w:pPr>
      <w:r w:rsidRPr="00083AB2">
        <w:rPr>
          <w:rFonts w:ascii="Helvetica" w:hAnsi="Helvetica" w:cs="Helvetica"/>
          <w:b/>
          <w:bCs/>
          <w:color w:val="517386"/>
          <w:sz w:val="24"/>
          <w:szCs w:val="24"/>
          <w:bdr w:val="none" w:sz="0" w:space="0" w:color="auto"/>
          <w:lang w:val="en-US" w:eastAsia="en-US"/>
        </w:rPr>
        <w:t>d) Blog</w:t>
      </w:r>
    </w:p>
    <w:p w14:paraId="32169B71"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ind w:left="2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Search for blogs and read some posts:</w:t>
      </w:r>
    </w:p>
    <w:p w14:paraId="2855FA38" w14:textId="77777777" w:rsidR="00083AB2" w:rsidRPr="00083AB2" w:rsidRDefault="00083AB2" w:rsidP="00083AB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lastRenderedPageBreak/>
        <w:t>How could a blog be useful for a project?</w:t>
      </w:r>
    </w:p>
    <w:p w14:paraId="056D0AB8" w14:textId="77777777" w:rsidR="00083AB2" w:rsidRPr="00083AB2" w:rsidRDefault="00083AB2" w:rsidP="00083AB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What are the main parts of a blog post? Besides title and text body, what other elements are included in a blog post?</w:t>
      </w:r>
    </w:p>
    <w:p w14:paraId="4340D630" w14:textId="77777777" w:rsidR="00083AB2" w:rsidRPr="00083AB2" w:rsidRDefault="00083AB2" w:rsidP="00083AB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240" w:line="240" w:lineRule="auto"/>
        <w:ind w:left="655" w:hanging="655"/>
        <w:rPr>
          <w:rFonts w:ascii="Helvetica" w:hAnsi="Helvetica" w:cs="Helvetica"/>
          <w:b/>
          <w:bCs/>
          <w:color w:val="3F2F47"/>
          <w:sz w:val="26"/>
          <w:szCs w:val="26"/>
          <w:bdr w:val="none" w:sz="0" w:space="0" w:color="auto"/>
          <w:lang w:val="en-US" w:eastAsia="en-US"/>
        </w:rPr>
      </w:pPr>
      <w:r w:rsidRPr="00083AB2">
        <w:rPr>
          <w:rFonts w:ascii="Helvetica" w:hAnsi="Helvetica" w:cs="Helvetica"/>
          <w:bdr w:val="none" w:sz="0" w:space="0" w:color="auto"/>
          <w:lang w:val="en-US" w:eastAsia="en-US"/>
        </w:rPr>
        <w:t>What can you write in a blog post? What makes it more interesting to read?</w:t>
      </w:r>
    </w:p>
    <w:p w14:paraId="2965C2C2"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240" w:line="240" w:lineRule="auto"/>
        <w:ind w:left="655"/>
        <w:rPr>
          <w:rFonts w:ascii="Helvetica" w:hAnsi="Helvetica" w:cs="Helvetica"/>
          <w:b/>
          <w:bCs/>
          <w:color w:val="3F2F47"/>
          <w:sz w:val="26"/>
          <w:szCs w:val="26"/>
          <w:bdr w:val="none" w:sz="0" w:space="0" w:color="auto"/>
          <w:lang w:val="en-US" w:eastAsia="en-US"/>
        </w:rPr>
      </w:pPr>
      <w:r>
        <w:rPr>
          <w:rFonts w:ascii="Helvetica" w:hAnsi="Helvetica" w:cs="Helvetica"/>
          <w:b/>
          <w:bCs/>
          <w:color w:val="3F2F47"/>
          <w:sz w:val="26"/>
          <w:szCs w:val="26"/>
          <w:bdr w:val="none" w:sz="0" w:space="0" w:color="auto"/>
          <w:lang w:val="en-US" w:eastAsia="en-US"/>
        </w:rPr>
        <w:t>3. P</w:t>
      </w:r>
      <w:r w:rsidRPr="00083AB2">
        <w:rPr>
          <w:rFonts w:ascii="Helvetica" w:hAnsi="Helvetica" w:cs="Helvetica"/>
          <w:b/>
          <w:bCs/>
          <w:color w:val="3F2F47"/>
          <w:sz w:val="26"/>
          <w:szCs w:val="26"/>
          <w:bdr w:val="none" w:sz="0" w:space="0" w:color="auto"/>
          <w:lang w:val="en-US" w:eastAsia="en-US"/>
        </w:rPr>
        <w:t>roduction</w:t>
      </w:r>
    </w:p>
    <w:p w14:paraId="3FED65B7"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Now try to transfer the results to our project. </w:t>
      </w:r>
    </w:p>
    <w:p w14:paraId="11640423" w14:textId="77777777" w:rsidR="00083AB2" w:rsidRP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You may want to use additional information for this step.  </w:t>
      </w:r>
    </w:p>
    <w:p w14:paraId="44FF6059" w14:textId="77777777" w:rsid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60" w:line="240" w:lineRule="auto"/>
        <w:rPr>
          <w:rFonts w:ascii="Helvetica" w:hAnsi="Helvetica" w:cs="Helvetica"/>
          <w:bdr w:val="none" w:sz="0" w:space="0" w:color="auto"/>
          <w:lang w:eastAsia="en-US"/>
        </w:rPr>
      </w:pPr>
      <w:r w:rsidRPr="00083AB2">
        <w:rPr>
          <w:rFonts w:ascii="Helvetica" w:hAnsi="Helvetica" w:cs="Helvetica"/>
          <w:bdr w:val="none" w:sz="0" w:space="0" w:color="auto"/>
          <w:lang w:val="en-US" w:eastAsia="en-US"/>
        </w:rPr>
        <w:t>Some helpful tip</w:t>
      </w:r>
      <w:r>
        <w:rPr>
          <w:rFonts w:ascii="Helvetica" w:hAnsi="Helvetica" w:cs="Helvetica"/>
          <w:bdr w:val="none" w:sz="0" w:space="0" w:color="auto"/>
          <w:lang w:eastAsia="en-US"/>
        </w:rPr>
        <w:t>s:</w:t>
      </w:r>
    </w:p>
    <w:p w14:paraId="14200190" w14:textId="77777777" w:rsidR="00083AB2" w:rsidRPr="00083AB2" w:rsidRDefault="00083AB2" w:rsidP="00083AB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Collect ideas for your poster, article, radio feature, blog in </w:t>
      </w:r>
      <w:proofErr w:type="spellStart"/>
      <w:r w:rsidRPr="00083AB2">
        <w:rPr>
          <w:rFonts w:ascii="Helvetica" w:hAnsi="Helvetica" w:cs="Helvetica"/>
          <w:bdr w:val="none" w:sz="0" w:space="0" w:color="auto"/>
          <w:lang w:val="en-US" w:eastAsia="en-US"/>
        </w:rPr>
        <w:t>th</w:t>
      </w:r>
      <w:proofErr w:type="spellEnd"/>
      <w:r w:rsidRPr="00083AB2">
        <w:rPr>
          <w:rFonts w:ascii="Helvetica" w:hAnsi="Helvetica" w:cs="Helvetica"/>
          <w:bdr w:val="none" w:sz="0" w:space="0" w:color="auto"/>
          <w:lang w:val="en-US" w:eastAsia="en-US"/>
        </w:rPr>
        <w:t xml:space="preserve"> e group</w:t>
      </w:r>
    </w:p>
    <w:p w14:paraId="2AE8B2E0" w14:textId="77777777" w:rsidR="00083AB2" w:rsidRPr="00083AB2" w:rsidRDefault="00083AB2" w:rsidP="00083AB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Everybody in the group should first make their own suggestion</w:t>
      </w:r>
    </w:p>
    <w:p w14:paraId="3C2312BE" w14:textId="77777777" w:rsidR="00083AB2" w:rsidRPr="00083AB2" w:rsidRDefault="00083AB2" w:rsidP="00083AB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Discuss the results in your group</w:t>
      </w:r>
    </w:p>
    <w:p w14:paraId="2892D4EC" w14:textId="77777777" w:rsidR="00083AB2" w:rsidRPr="00083AB2" w:rsidRDefault="00083AB2" w:rsidP="00083AB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Perhaps you can agree on one solution in your group…</w:t>
      </w:r>
    </w:p>
    <w:p w14:paraId="23FF29AB" w14:textId="77777777" w:rsidR="00083AB2" w:rsidRDefault="00083AB2" w:rsidP="00083AB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655"/>
        </w:tabs>
        <w:autoSpaceDE w:val="0"/>
        <w:autoSpaceDN w:val="0"/>
        <w:adjustRightInd w:val="0"/>
        <w:spacing w:before="0" w:after="60" w:line="240" w:lineRule="auto"/>
        <w:ind w:left="655" w:hanging="655"/>
        <w:rPr>
          <w:rFonts w:ascii="Helvetica" w:hAnsi="Helvetica" w:cs="Helvetica"/>
          <w:bdr w:val="none" w:sz="0" w:space="0" w:color="auto"/>
          <w:lang w:eastAsia="en-US"/>
        </w:rPr>
      </w:pPr>
      <w:proofErr w:type="spellStart"/>
      <w:r>
        <w:rPr>
          <w:rFonts w:ascii="Helvetica" w:hAnsi="Helvetica" w:cs="Helvetica"/>
          <w:bdr w:val="none" w:sz="0" w:space="0" w:color="auto"/>
          <w:lang w:eastAsia="en-US"/>
        </w:rPr>
        <w:t>Present</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your</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results</w:t>
      </w:r>
      <w:proofErr w:type="spellEnd"/>
      <w:r>
        <w:rPr>
          <w:rFonts w:ascii="Helvetica" w:hAnsi="Helvetica" w:cs="Helvetica"/>
          <w:bdr w:val="none" w:sz="0" w:space="0" w:color="auto"/>
          <w:lang w:eastAsia="en-US"/>
        </w:rPr>
        <w:t xml:space="preserve"> in </w:t>
      </w:r>
      <w:proofErr w:type="spellStart"/>
      <w:r>
        <w:rPr>
          <w:rFonts w:ascii="Helvetica" w:hAnsi="Helvetica" w:cs="Helvetica"/>
          <w:bdr w:val="none" w:sz="0" w:space="0" w:color="auto"/>
          <w:lang w:eastAsia="en-US"/>
        </w:rPr>
        <w:t>class</w:t>
      </w:r>
      <w:proofErr w:type="spellEnd"/>
      <w:r>
        <w:rPr>
          <w:rFonts w:ascii="Helvetica" w:hAnsi="Helvetica" w:cs="Helvetica"/>
          <w:bdr w:val="none" w:sz="0" w:space="0" w:color="auto"/>
          <w:lang w:eastAsia="en-US"/>
        </w:rPr>
        <w:t xml:space="preserve"> </w:t>
      </w:r>
    </w:p>
    <w:p w14:paraId="0EEE46FD" w14:textId="77777777" w:rsid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80" w:line="240" w:lineRule="auto"/>
        <w:rPr>
          <w:rFonts w:ascii="Helvetica" w:hAnsi="Helvetica" w:cs="Helvetica"/>
          <w:bdr w:val="none" w:sz="0" w:space="0" w:color="auto"/>
          <w:lang w:eastAsia="en-US"/>
        </w:rPr>
      </w:pPr>
      <w:proofErr w:type="spellStart"/>
      <w:r>
        <w:rPr>
          <w:rFonts w:ascii="Helvetica" w:hAnsi="Helvetica" w:cs="Helvetica"/>
          <w:bdr w:val="none" w:sz="0" w:space="0" w:color="auto"/>
          <w:lang w:eastAsia="en-US"/>
        </w:rPr>
        <w:t>Good</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luck</w:t>
      </w:r>
      <w:proofErr w:type="spellEnd"/>
      <w:r>
        <w:rPr>
          <w:rFonts w:ascii="Helvetica" w:hAnsi="Helvetica" w:cs="Helvetica"/>
          <w:bdr w:val="none" w:sz="0" w:space="0" w:color="auto"/>
          <w:lang w:eastAsia="en-US"/>
        </w:rPr>
        <w:t>!</w:t>
      </w:r>
    </w:p>
    <w:p w14:paraId="6625FE6C" w14:textId="77777777" w:rsidR="00083AB2" w:rsidRDefault="00083AB2" w:rsidP="00083AB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35"/>
        </w:tabs>
        <w:autoSpaceDE w:val="0"/>
        <w:autoSpaceDN w:val="0"/>
        <w:adjustRightInd w:val="0"/>
        <w:spacing w:before="0" w:after="280" w:line="240" w:lineRule="auto"/>
        <w:ind w:left="315" w:hanging="316"/>
        <w:rPr>
          <w:rFonts w:ascii="Helvetica" w:hAnsi="Helvetica" w:cs="Helvetica"/>
          <w:b/>
          <w:bCs/>
          <w:color w:val="517386"/>
          <w:sz w:val="24"/>
          <w:szCs w:val="24"/>
          <w:bdr w:val="none" w:sz="0" w:space="0" w:color="auto"/>
          <w:lang w:eastAsia="en-US"/>
        </w:rPr>
      </w:pPr>
      <w:r>
        <w:rPr>
          <w:rFonts w:ascii="Helvetica" w:hAnsi="Helvetica" w:cs="Helvetica"/>
          <w:b/>
          <w:bCs/>
          <w:color w:val="517386"/>
          <w:sz w:val="24"/>
          <w:szCs w:val="24"/>
          <w:bdr w:val="none" w:sz="0" w:space="0" w:color="auto"/>
          <w:lang w:eastAsia="en-US"/>
        </w:rPr>
        <w:t>Poster</w:t>
      </w:r>
    </w:p>
    <w:tbl>
      <w:tblPr>
        <w:tblW w:w="0" w:type="auto"/>
        <w:tblInd w:w="-118" w:type="dxa"/>
        <w:tblBorders>
          <w:top w:val="nil"/>
          <w:left w:val="nil"/>
          <w:right w:val="nil"/>
        </w:tblBorders>
        <w:tblLayout w:type="fixed"/>
        <w:tblLook w:val="0000" w:firstRow="0" w:lastRow="0" w:firstColumn="0" w:lastColumn="0" w:noHBand="0" w:noVBand="0"/>
      </w:tblPr>
      <w:tblGrid>
        <w:gridCol w:w="8460"/>
      </w:tblGrid>
      <w:tr w:rsidR="00083AB2" w:rsidRPr="00083AB2" w14:paraId="59D79974" w14:textId="77777777">
        <w:tblPrEx>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9E5D02"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64"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What ways or channels do you want to use/ can you use to reach people? Which are most relevant?</w:t>
            </w:r>
          </w:p>
          <w:p w14:paraId="08630586"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Printed materials (posters, flyers, stickers etc.), mailings, Facebook/Twitter etc.?</w:t>
            </w:r>
          </w:p>
        </w:tc>
      </w:tr>
      <w:tr w:rsidR="00083AB2" w:rsidRPr="00083AB2" w14:paraId="3033BA32"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26E4B0"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What do want to achieve?</w:t>
            </w:r>
          </w:p>
          <w:p w14:paraId="521FFCD8"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What should people do when they see your advertisement? For example, come – buy – share etc.</w:t>
            </w:r>
          </w:p>
        </w:tc>
      </w:tr>
      <w:tr w:rsidR="00083AB2" w:rsidRPr="00083AB2" w14:paraId="6921C961"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ACDD4"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In the beginning was the word…</w:t>
            </w:r>
          </w:p>
          <w:p w14:paraId="41372AA9"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Find a name for your project, a title, or a slogan – something that is both informative and motivating.</w:t>
            </w:r>
          </w:p>
          <w:p w14:paraId="7C6C7DC4"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e.g. “The </w:t>
            </w:r>
            <w:proofErr w:type="spellStart"/>
            <w:r w:rsidRPr="00083AB2">
              <w:rPr>
                <w:rFonts w:ascii="Helvetica" w:hAnsi="Helvetica" w:cs="Helvetica"/>
                <w:bdr w:val="none" w:sz="0" w:space="0" w:color="auto"/>
                <w:lang w:val="en-US" w:eastAsia="en-US"/>
              </w:rPr>
              <w:t>Moldau</w:t>
            </w:r>
            <w:proofErr w:type="spellEnd"/>
            <w:r w:rsidRPr="00083AB2">
              <w:rPr>
                <w:rFonts w:ascii="Helvetica" w:hAnsi="Helvetica" w:cs="Helvetica"/>
                <w:bdr w:val="none" w:sz="0" w:space="0" w:color="auto"/>
                <w:lang w:val="en-US" w:eastAsia="en-US"/>
              </w:rPr>
              <w:t xml:space="preserve"> – the school orchestra goes on tour” (not more than 7-8 words)</w:t>
            </w:r>
          </w:p>
        </w:tc>
      </w:tr>
      <w:tr w:rsidR="00083AB2" w:rsidRPr="00083AB2" w14:paraId="63B5B379"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376DC5"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Key visual – key image</w:t>
            </w:r>
          </w:p>
          <w:p w14:paraId="797B0F1B"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Once you’ve found a name/slogan, the next step is its visual expression: the key image.</w:t>
            </w:r>
          </w:p>
          <w:p w14:paraId="00FF7846"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It attracts attention and directs the viewer to the text/information. It may be a </w:t>
            </w:r>
            <w:proofErr w:type="gramStart"/>
            <w:r w:rsidRPr="00083AB2">
              <w:rPr>
                <w:rFonts w:ascii="Helvetica" w:hAnsi="Helvetica" w:cs="Helvetica"/>
                <w:bdr w:val="none" w:sz="0" w:space="0" w:color="auto"/>
                <w:lang w:val="en-US" w:eastAsia="en-US"/>
              </w:rPr>
              <w:t>particular picture</w:t>
            </w:r>
            <w:proofErr w:type="gramEnd"/>
            <w:r w:rsidRPr="00083AB2">
              <w:rPr>
                <w:rFonts w:ascii="Helvetica" w:hAnsi="Helvetica" w:cs="Helvetica"/>
                <w:bdr w:val="none" w:sz="0" w:space="0" w:color="auto"/>
                <w:lang w:val="en-US" w:eastAsia="en-US"/>
              </w:rPr>
              <w:t xml:space="preserve"> or a specific </w:t>
            </w:r>
            <w:proofErr w:type="spellStart"/>
            <w:r w:rsidRPr="00083AB2">
              <w:rPr>
                <w:rFonts w:ascii="Helvetica" w:hAnsi="Helvetica" w:cs="Helvetica"/>
                <w:bdr w:val="none" w:sz="0" w:space="0" w:color="auto"/>
                <w:lang w:val="en-US" w:eastAsia="en-US"/>
              </w:rPr>
              <w:t>colour</w:t>
            </w:r>
            <w:proofErr w:type="spellEnd"/>
            <w:r w:rsidRPr="00083AB2">
              <w:rPr>
                <w:rFonts w:ascii="Helvetica" w:hAnsi="Helvetica" w:cs="Helvetica"/>
                <w:bdr w:val="none" w:sz="0" w:space="0" w:color="auto"/>
                <w:lang w:val="en-US" w:eastAsia="en-US"/>
              </w:rPr>
              <w:t xml:space="preserve"> or typographic design (layout). Pictures of faces or other unusual motives often draw the most attention.</w:t>
            </w:r>
          </w:p>
        </w:tc>
      </w:tr>
      <w:tr w:rsidR="00083AB2" w:rsidRPr="00083AB2" w14:paraId="7CF759D7"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B322F1"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General rule – less is more</w:t>
            </w:r>
          </w:p>
          <w:p w14:paraId="0F5051C5"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Reduce visual elements and text to a minimum. 1, 2, 3 – see, understand, act, that’s how fast a poster or picture should work.</w:t>
            </w:r>
          </w:p>
          <w:p w14:paraId="175D9A5B"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In today’s abundance of visual messages there is rarely a chance for a second glance… </w:t>
            </w:r>
          </w:p>
        </w:tc>
      </w:tr>
      <w:tr w:rsidR="00083AB2" w:rsidRPr="00083AB2" w14:paraId="2676ECFD"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3E8391"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Have fun!</w:t>
            </w:r>
          </w:p>
          <w:p w14:paraId="514A3242"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If you put real effort in selecting and implementing your ideas, and if you mix it with fun and curiosity, it will reflect in your work. Compare it with trying to decide what to wear for a presentation that you are supposed to give: The outfit has its own role in the process.</w:t>
            </w:r>
          </w:p>
        </w:tc>
      </w:tr>
      <w:tr w:rsidR="00083AB2" w:rsidRPr="00083AB2" w14:paraId="3C6FA8AC"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6E65AD"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Compulsory</w:t>
            </w:r>
          </w:p>
          <w:p w14:paraId="153F676E"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Present all important information correctly and in a readable manner. </w:t>
            </w:r>
          </w:p>
        </w:tc>
      </w:tr>
      <w:tr w:rsidR="00083AB2" w:rsidRPr="00083AB2" w14:paraId="31F64651" w14:textId="77777777">
        <w:tblPrEx>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A6B3CA"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Extra</w:t>
            </w:r>
          </w:p>
          <w:p w14:paraId="704C1609"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color w:val="517386"/>
                <w:sz w:val="24"/>
                <w:szCs w:val="24"/>
                <w:bdr w:val="none" w:sz="0" w:space="0" w:color="auto"/>
                <w:lang w:val="en-US" w:eastAsia="en-US"/>
              </w:rPr>
            </w:pPr>
            <w:r w:rsidRPr="00083AB2">
              <w:rPr>
                <w:rFonts w:ascii="Helvetica" w:hAnsi="Helvetica" w:cs="Helvetica"/>
                <w:bdr w:val="none" w:sz="0" w:space="0" w:color="auto"/>
                <w:lang w:val="en-US" w:eastAsia="en-US"/>
              </w:rPr>
              <w:t>The motive should be so captivating that you would like to put it on your own wall.</w:t>
            </w:r>
          </w:p>
        </w:tc>
      </w:tr>
    </w:tbl>
    <w:p w14:paraId="4FF44C65" w14:textId="77777777" w:rsidR="00083AB2" w:rsidRDefault="00083AB2" w:rsidP="00083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80" w:line="240" w:lineRule="auto"/>
        <w:rPr>
          <w:rFonts w:ascii="Helvetica" w:hAnsi="Helvetica" w:cs="Helvetica"/>
          <w:b/>
          <w:bCs/>
          <w:color w:val="517386"/>
          <w:sz w:val="24"/>
          <w:szCs w:val="24"/>
          <w:bdr w:val="none" w:sz="0" w:space="0" w:color="auto"/>
          <w:lang w:eastAsia="en-US"/>
        </w:rPr>
      </w:pPr>
      <w:r w:rsidRPr="00083AB2">
        <w:rPr>
          <w:rFonts w:ascii="Helvetica" w:hAnsi="Helvetica" w:cs="Helvetica"/>
          <w:b/>
          <w:bCs/>
          <w:color w:val="517386"/>
          <w:sz w:val="24"/>
          <w:szCs w:val="24"/>
          <w:bdr w:val="none" w:sz="0" w:space="0" w:color="auto"/>
          <w:lang w:val="en-US" w:eastAsia="en-US"/>
        </w:rPr>
        <w:br w:type="page"/>
      </w:r>
      <w:r>
        <w:rPr>
          <w:rFonts w:ascii="Helvetica" w:hAnsi="Helvetica" w:cs="Helvetica"/>
          <w:b/>
          <w:bCs/>
          <w:color w:val="517386"/>
          <w:sz w:val="24"/>
          <w:szCs w:val="24"/>
          <w:bdr w:val="none" w:sz="0" w:space="0" w:color="auto"/>
          <w:lang w:eastAsia="en-US"/>
        </w:rPr>
        <w:t xml:space="preserve">b)  </w:t>
      </w:r>
      <w:proofErr w:type="spellStart"/>
      <w:r>
        <w:rPr>
          <w:rFonts w:ascii="Helvetica" w:hAnsi="Helvetica" w:cs="Helvetica"/>
          <w:b/>
          <w:bCs/>
          <w:color w:val="517386"/>
          <w:sz w:val="24"/>
          <w:szCs w:val="24"/>
          <w:bdr w:val="none" w:sz="0" w:space="0" w:color="auto"/>
          <w:lang w:eastAsia="en-US"/>
        </w:rPr>
        <w:t>Article</w:t>
      </w:r>
      <w:proofErr w:type="spellEnd"/>
    </w:p>
    <w:tbl>
      <w:tblPr>
        <w:tblW w:w="0" w:type="auto"/>
        <w:tblInd w:w="-118" w:type="dxa"/>
        <w:tblBorders>
          <w:top w:val="nil"/>
          <w:left w:val="nil"/>
          <w:right w:val="nil"/>
        </w:tblBorders>
        <w:tblLayout w:type="fixed"/>
        <w:tblLook w:val="0000" w:firstRow="0" w:lastRow="0" w:firstColumn="0" w:lastColumn="0" w:noHBand="0" w:noVBand="0"/>
      </w:tblPr>
      <w:tblGrid>
        <w:gridCol w:w="8460"/>
      </w:tblGrid>
      <w:tr w:rsidR="00083AB2" w:rsidRPr="00083AB2" w14:paraId="23FB6064" w14:textId="77777777">
        <w:tblPrEx>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2396A8"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Find an interesting headline</w:t>
            </w:r>
          </w:p>
          <w:p w14:paraId="72578E4F"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Journalists receive a lot of press information every day. Decisions </w:t>
            </w:r>
            <w:proofErr w:type="gramStart"/>
            <w:r w:rsidRPr="00083AB2">
              <w:rPr>
                <w:rFonts w:ascii="Helvetica" w:hAnsi="Helvetica" w:cs="Helvetica"/>
                <w:bdr w:val="none" w:sz="0" w:space="0" w:color="auto"/>
                <w:lang w:val="en-US" w:eastAsia="en-US"/>
              </w:rPr>
              <w:t>whether or not</w:t>
            </w:r>
            <w:proofErr w:type="gramEnd"/>
            <w:r w:rsidRPr="00083AB2">
              <w:rPr>
                <w:rFonts w:ascii="Helvetica" w:hAnsi="Helvetica" w:cs="Helvetica"/>
                <w:bdr w:val="none" w:sz="0" w:space="0" w:color="auto"/>
                <w:lang w:val="en-US" w:eastAsia="en-US"/>
              </w:rPr>
              <w:t xml:space="preserve"> a press release will be used for publication are often made in seconds. Therefore, try to find a headline for your press announcement that sounds both exciting and interesting.  </w:t>
            </w:r>
          </w:p>
        </w:tc>
      </w:tr>
      <w:tr w:rsidR="00083AB2" w:rsidRPr="00083AB2" w14:paraId="66C78266"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DA12F"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Write for journalists, not for readers</w:t>
            </w:r>
          </w:p>
          <w:p w14:paraId="090D8582"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The press announcement should first catch the journalist’s attention. </w:t>
            </w:r>
          </w:p>
        </w:tc>
      </w:tr>
      <w:tr w:rsidR="00083AB2" w14:paraId="5BEEA16A"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E26969" w14:textId="77777777" w:rsid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eastAsia="en-US"/>
              </w:rPr>
            </w:pPr>
            <w:proofErr w:type="spellStart"/>
            <w:r>
              <w:rPr>
                <w:rFonts w:ascii="Helvetica" w:hAnsi="Helvetica" w:cs="Helvetica"/>
                <w:b/>
                <w:bCs/>
                <w:bdr w:val="none" w:sz="0" w:space="0" w:color="auto"/>
                <w:lang w:eastAsia="en-US"/>
              </w:rPr>
              <w:t>Remain</w:t>
            </w:r>
            <w:proofErr w:type="spellEnd"/>
            <w:r>
              <w:rPr>
                <w:rFonts w:ascii="Helvetica" w:hAnsi="Helvetica" w:cs="Helvetica"/>
                <w:b/>
                <w:bCs/>
                <w:bdr w:val="none" w:sz="0" w:space="0" w:color="auto"/>
                <w:lang w:eastAsia="en-US"/>
              </w:rPr>
              <w:t xml:space="preserve"> </w:t>
            </w:r>
            <w:proofErr w:type="spellStart"/>
            <w:r>
              <w:rPr>
                <w:rFonts w:ascii="Helvetica" w:hAnsi="Helvetica" w:cs="Helvetica"/>
                <w:b/>
                <w:bCs/>
                <w:bdr w:val="none" w:sz="0" w:space="0" w:color="auto"/>
                <w:lang w:eastAsia="en-US"/>
              </w:rPr>
              <w:t>objective</w:t>
            </w:r>
            <w:proofErr w:type="spellEnd"/>
          </w:p>
          <w:p w14:paraId="1EF29945" w14:textId="77777777" w:rsid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eastAsia="en-US"/>
              </w:rPr>
            </w:pPr>
            <w:r w:rsidRPr="00083AB2">
              <w:rPr>
                <w:rFonts w:ascii="Helvetica" w:hAnsi="Helvetica" w:cs="Helvetica"/>
                <w:bdr w:val="none" w:sz="0" w:space="0" w:color="auto"/>
                <w:lang w:val="en-US" w:eastAsia="en-US"/>
              </w:rPr>
              <w:t xml:space="preserve">Nobody wants to read advertisement texts full of superlatives in a daily newspaper. The media are expected to stay true to facts and provide a critical view. </w:t>
            </w:r>
            <w:r>
              <w:rPr>
                <w:rFonts w:ascii="Helvetica" w:hAnsi="Helvetica" w:cs="Helvetica"/>
                <w:bdr w:val="none" w:sz="0" w:space="0" w:color="auto"/>
                <w:lang w:eastAsia="en-US"/>
              </w:rPr>
              <w:t xml:space="preserve">This </w:t>
            </w:r>
            <w:proofErr w:type="spellStart"/>
            <w:r>
              <w:rPr>
                <w:rFonts w:ascii="Helvetica" w:hAnsi="Helvetica" w:cs="Helvetica"/>
                <w:bdr w:val="none" w:sz="0" w:space="0" w:color="auto"/>
                <w:lang w:eastAsia="en-US"/>
              </w:rPr>
              <w:t>is</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why</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objectivity</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is</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important</w:t>
            </w:r>
            <w:proofErr w:type="spellEnd"/>
            <w:r>
              <w:rPr>
                <w:rFonts w:ascii="Helvetica" w:hAnsi="Helvetica" w:cs="Helvetica"/>
                <w:bdr w:val="none" w:sz="0" w:space="0" w:color="auto"/>
                <w:lang w:eastAsia="en-US"/>
              </w:rPr>
              <w:t xml:space="preserve"> in </w:t>
            </w:r>
            <w:proofErr w:type="spellStart"/>
            <w:r>
              <w:rPr>
                <w:rFonts w:ascii="Helvetica" w:hAnsi="Helvetica" w:cs="Helvetica"/>
                <w:bdr w:val="none" w:sz="0" w:space="0" w:color="auto"/>
                <w:lang w:eastAsia="en-US"/>
              </w:rPr>
              <w:t>the</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article</w:t>
            </w:r>
            <w:proofErr w:type="spellEnd"/>
            <w:r>
              <w:rPr>
                <w:rFonts w:ascii="Helvetica" w:hAnsi="Helvetica" w:cs="Helvetica"/>
                <w:bdr w:val="none" w:sz="0" w:space="0" w:color="auto"/>
                <w:lang w:eastAsia="en-US"/>
              </w:rPr>
              <w:t>.</w:t>
            </w:r>
          </w:p>
        </w:tc>
      </w:tr>
      <w:tr w:rsidR="00083AB2" w14:paraId="647FC688"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B345EF"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Clear language</w:t>
            </w:r>
          </w:p>
          <w:p w14:paraId="348EC747" w14:textId="77777777" w:rsid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eastAsia="en-US"/>
              </w:rPr>
            </w:pPr>
            <w:r w:rsidRPr="00083AB2">
              <w:rPr>
                <w:rFonts w:ascii="Helvetica" w:hAnsi="Helvetica" w:cs="Helvetica"/>
                <w:bdr w:val="none" w:sz="0" w:space="0" w:color="auto"/>
                <w:lang w:val="en-US" w:eastAsia="en-US"/>
              </w:rPr>
              <w:t xml:space="preserve">Not everybody understands technical terms. Try to avoid them, along with unnecessary filler words. </w:t>
            </w:r>
            <w:proofErr w:type="spellStart"/>
            <w:r>
              <w:rPr>
                <w:rFonts w:ascii="Helvetica" w:hAnsi="Helvetica" w:cs="Helvetica"/>
                <w:bdr w:val="none" w:sz="0" w:space="0" w:color="auto"/>
                <w:lang w:eastAsia="en-US"/>
              </w:rPr>
              <w:t>Use</w:t>
            </w:r>
            <w:proofErr w:type="spellEnd"/>
            <w:r>
              <w:rPr>
                <w:rFonts w:ascii="Helvetica" w:hAnsi="Helvetica" w:cs="Helvetica"/>
                <w:bdr w:val="none" w:sz="0" w:space="0" w:color="auto"/>
                <w:lang w:eastAsia="en-US"/>
              </w:rPr>
              <w:t xml:space="preserve"> a </w:t>
            </w:r>
            <w:proofErr w:type="spellStart"/>
            <w:r>
              <w:rPr>
                <w:rFonts w:ascii="Helvetica" w:hAnsi="Helvetica" w:cs="Helvetica"/>
                <w:bdr w:val="none" w:sz="0" w:space="0" w:color="auto"/>
                <w:lang w:eastAsia="en-US"/>
              </w:rPr>
              <w:t>logical</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structure</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and</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write</w:t>
            </w:r>
            <w:proofErr w:type="spellEnd"/>
            <w:r>
              <w:rPr>
                <w:rFonts w:ascii="Helvetica" w:hAnsi="Helvetica" w:cs="Helvetica"/>
                <w:bdr w:val="none" w:sz="0" w:space="0" w:color="auto"/>
                <w:lang w:eastAsia="en-US"/>
              </w:rPr>
              <w:t xml:space="preserve"> </w:t>
            </w:r>
            <w:proofErr w:type="spellStart"/>
            <w:r>
              <w:rPr>
                <w:rFonts w:ascii="Helvetica" w:hAnsi="Helvetica" w:cs="Helvetica"/>
                <w:bdr w:val="none" w:sz="0" w:space="0" w:color="auto"/>
                <w:lang w:eastAsia="en-US"/>
              </w:rPr>
              <w:t>short</w:t>
            </w:r>
            <w:proofErr w:type="spellEnd"/>
            <w:r>
              <w:rPr>
                <w:rFonts w:ascii="Helvetica" w:hAnsi="Helvetica" w:cs="Helvetica"/>
                <w:bdr w:val="none" w:sz="0" w:space="0" w:color="auto"/>
                <w:lang w:eastAsia="en-US"/>
              </w:rPr>
              <w:t xml:space="preserve">, simple </w:t>
            </w:r>
            <w:proofErr w:type="spellStart"/>
            <w:r>
              <w:rPr>
                <w:rFonts w:ascii="Helvetica" w:hAnsi="Helvetica" w:cs="Helvetica"/>
                <w:bdr w:val="none" w:sz="0" w:space="0" w:color="auto"/>
                <w:lang w:eastAsia="en-US"/>
              </w:rPr>
              <w:t>sentences</w:t>
            </w:r>
            <w:proofErr w:type="spellEnd"/>
            <w:r>
              <w:rPr>
                <w:rFonts w:ascii="Helvetica" w:hAnsi="Helvetica" w:cs="Helvetica"/>
                <w:bdr w:val="none" w:sz="0" w:space="0" w:color="auto"/>
                <w:lang w:eastAsia="en-US"/>
              </w:rPr>
              <w:t>.</w:t>
            </w:r>
          </w:p>
        </w:tc>
      </w:tr>
      <w:tr w:rsidR="00083AB2" w:rsidRPr="00083AB2" w14:paraId="3A97F116"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F04426"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The most important first</w:t>
            </w:r>
          </w:p>
          <w:p w14:paraId="60731921"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By providing the most important information at the beginning of the press announcement, you are helping journalists. Your first paragraph should answer the six </w:t>
            </w:r>
            <w:proofErr w:type="spellStart"/>
            <w:r w:rsidRPr="00083AB2">
              <w:rPr>
                <w:rFonts w:ascii="Helvetica" w:hAnsi="Helvetica" w:cs="Helvetica"/>
                <w:bdr w:val="none" w:sz="0" w:space="0" w:color="auto"/>
                <w:lang w:val="en-US" w:eastAsia="en-US"/>
              </w:rPr>
              <w:t>Ws</w:t>
            </w:r>
            <w:proofErr w:type="spellEnd"/>
            <w:r w:rsidRPr="00083AB2">
              <w:rPr>
                <w:rFonts w:ascii="Helvetica" w:hAnsi="Helvetica" w:cs="Helvetica"/>
                <w:bdr w:val="none" w:sz="0" w:space="0" w:color="auto"/>
                <w:lang w:val="en-US" w:eastAsia="en-US"/>
              </w:rPr>
              <w:t>: Who? What? When? Where? How? Why? Details should follow later in the text.</w:t>
            </w:r>
          </w:p>
        </w:tc>
      </w:tr>
      <w:tr w:rsidR="00083AB2" w:rsidRPr="00083AB2" w14:paraId="2D363BE4"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08BA9F"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"Tell one story only"</w:t>
            </w:r>
          </w:p>
          <w:p w14:paraId="53EC599A"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Think about the “story” of your message. The message needs a recurrent theme that inspires the reader to continue reading. </w:t>
            </w:r>
          </w:p>
        </w:tc>
      </w:tr>
      <w:tr w:rsidR="00083AB2" w:rsidRPr="00083AB2" w14:paraId="7305A74D" w14:textId="77777777">
        <w:tblPrEx>
          <w:tblBorders>
            <w:top w:val="none" w:sz="0" w:space="0" w:color="auto"/>
          </w:tblBorders>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A47698" w14:textId="77777777" w:rsid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sz w:val="22"/>
                <w:szCs w:val="22"/>
                <w:bdr w:val="none" w:sz="0" w:space="0" w:color="auto"/>
                <w:lang w:eastAsia="en-US"/>
              </w:rPr>
            </w:pPr>
            <w:r>
              <w:rPr>
                <w:rFonts w:ascii="Helvetica" w:hAnsi="Helvetica" w:cs="Helvetica"/>
                <w:b/>
                <w:bCs/>
                <w:bdr w:val="none" w:sz="0" w:space="0" w:color="auto"/>
                <w:lang w:eastAsia="en-US"/>
              </w:rPr>
              <w:t>Format</w:t>
            </w:r>
          </w:p>
          <w:p w14:paraId="046653C1"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Your text should be no longer than one DIN A4 page. </w:t>
            </w:r>
          </w:p>
          <w:p w14:paraId="64A7BEDF"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Abbreviations should be written in full when they first occur, followed by the abbreviation in brackets </w:t>
            </w:r>
          </w:p>
          <w:p w14:paraId="12524DDA"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Don´t use direct speech. Also, no “I” or “we”.</w:t>
            </w:r>
          </w:p>
          <w:p w14:paraId="7A8159B1"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 xml:space="preserve">When providing dates, write the month in full. </w:t>
            </w:r>
          </w:p>
          <w:p w14:paraId="4F5ACFAA"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bdr w:val="none" w:sz="0" w:space="0" w:color="auto"/>
                <w:lang w:val="en-US" w:eastAsia="en-US"/>
              </w:rPr>
            </w:pPr>
            <w:r w:rsidRPr="00083AB2">
              <w:rPr>
                <w:rFonts w:ascii="Helvetica" w:hAnsi="Helvetica" w:cs="Helvetica"/>
                <w:bdr w:val="none" w:sz="0" w:space="0" w:color="auto"/>
                <w:lang w:val="en-US" w:eastAsia="en-US"/>
              </w:rPr>
              <w:t>Numbers from zero to twelve and all round figures (twenty, two hundred…) are written in full.</w:t>
            </w:r>
          </w:p>
          <w:p w14:paraId="69DD8A0B" w14:textId="77777777" w:rsidR="00083AB2" w:rsidRPr="00083AB2" w:rsidRDefault="00083AB2" w:rsidP="00083AB2">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41"/>
                <w:tab w:val="left" w:pos="3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ind w:left="399" w:hanging="399"/>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At the end of the press announcement, provide information about the length of the text, including spaces.</w:t>
            </w:r>
          </w:p>
        </w:tc>
      </w:tr>
      <w:tr w:rsidR="00083AB2" w:rsidRPr="00083AB2" w14:paraId="57E05374" w14:textId="77777777">
        <w:tblPrEx>
          <w:tblCellMar>
            <w:top w:w="0" w:type="dxa"/>
            <w:bottom w:w="0" w:type="dxa"/>
          </w:tblCellMar>
        </w:tblPrEx>
        <w:tc>
          <w:tcPr>
            <w:tcW w:w="8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F036F9"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b/>
                <w:bCs/>
                <w:bdr w:val="none" w:sz="0" w:space="0" w:color="auto"/>
                <w:lang w:val="en-US" w:eastAsia="en-US"/>
              </w:rPr>
            </w:pPr>
            <w:r w:rsidRPr="00083AB2">
              <w:rPr>
                <w:rFonts w:ascii="Helvetica" w:hAnsi="Helvetica" w:cs="Helvetica"/>
                <w:b/>
                <w:bCs/>
                <w:bdr w:val="none" w:sz="0" w:space="0" w:color="auto"/>
                <w:lang w:val="en-US" w:eastAsia="en-US"/>
              </w:rPr>
              <w:t>Additional contents in a press release</w:t>
            </w:r>
          </w:p>
          <w:p w14:paraId="2C79CDFE" w14:textId="77777777" w:rsidR="00083AB2" w:rsidRPr="00083AB2" w:rsidRDefault="00083A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0" w:line="240" w:lineRule="auto"/>
              <w:jc w:val="left"/>
              <w:rPr>
                <w:rFonts w:ascii="Helvetica" w:hAnsi="Helvetica" w:cs="Helvetica"/>
                <w:color w:val="auto"/>
                <w:kern w:val="1"/>
                <w:sz w:val="24"/>
                <w:szCs w:val="24"/>
                <w:bdr w:val="none" w:sz="0" w:space="0" w:color="auto"/>
                <w:lang w:val="en-US" w:eastAsia="en-US"/>
              </w:rPr>
            </w:pPr>
            <w:r w:rsidRPr="00083AB2">
              <w:rPr>
                <w:rFonts w:ascii="Helvetica" w:hAnsi="Helvetica" w:cs="Helvetica"/>
                <w:bdr w:val="none" w:sz="0" w:space="0" w:color="auto"/>
                <w:lang w:val="en-US" w:eastAsia="en-US"/>
              </w:rPr>
              <w:t xml:space="preserve">Attach additional materials such as pictures, logos and links to provide any further information that may be relevant and useful for readers. </w:t>
            </w:r>
          </w:p>
        </w:tc>
      </w:tr>
    </w:tbl>
    <w:p w14:paraId="53EE5C3C" w14:textId="77777777" w:rsidR="00F15A31" w:rsidRPr="00083AB2" w:rsidRDefault="00F15A31">
      <w:pPr>
        <w:rPr>
          <w:lang w:val="en-US"/>
        </w:rPr>
      </w:pPr>
    </w:p>
    <w:sectPr w:rsidR="00F15A31" w:rsidRPr="00083AB2" w:rsidSect="000861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DE2620"/>
    <w:multiLevelType w:val="multilevel"/>
    <w:tmpl w:val="B81809F4"/>
    <w:lvl w:ilvl="0">
      <w:start w:val="1"/>
      <w:numFmt w:val="decimal"/>
      <w:pStyle w:val="berschrift1"/>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berschrift2"/>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7BA427D8"/>
    <w:multiLevelType w:val="hybridMultilevel"/>
    <w:tmpl w:val="D9FC5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1">
      <w:lvl w:ilvl="1">
        <w:start w:val="1"/>
        <w:numFmt w:val="decimal"/>
        <w:pStyle w:val="berschrift2"/>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
    <w:abstractNumId w:val="8"/>
    <w:lvlOverride w:ilvl="1">
      <w:lvl w:ilvl="1">
        <w:start w:val="1"/>
        <w:numFmt w:val="decimal"/>
        <w:pStyle w:val="berschrift2"/>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B2"/>
    <w:rsid w:val="00083AB2"/>
    <w:rsid w:val="00086181"/>
    <w:rsid w:val="000E05D2"/>
    <w:rsid w:val="003D6181"/>
    <w:rsid w:val="00650653"/>
    <w:rsid w:val="00F15A31"/>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C3C8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83AB2"/>
    <w:pPr>
      <w:pBdr>
        <w:top w:val="nil"/>
        <w:left w:val="nil"/>
        <w:bottom w:val="nil"/>
        <w:right w:val="nil"/>
        <w:between w:val="nil"/>
        <w:bar w:val="nil"/>
      </w:pBdr>
      <w:spacing w:before="40" w:line="276" w:lineRule="auto"/>
      <w:jc w:val="both"/>
    </w:pPr>
    <w:rPr>
      <w:rFonts w:ascii="Roboto Condensed" w:hAnsi="Roboto Condensed" w:cs="Arial"/>
      <w:color w:val="000000"/>
      <w:sz w:val="20"/>
      <w:szCs w:val="20"/>
      <w:u w:color="000000"/>
      <w:bdr w:val="nil"/>
      <w:lang w:eastAsia="de-DE"/>
    </w:rPr>
  </w:style>
  <w:style w:type="paragraph" w:styleId="berschrift1">
    <w:name w:val="heading 1"/>
    <w:basedOn w:val="berschrift2"/>
    <w:next w:val="Standard"/>
    <w:link w:val="berschrift1Zchn"/>
    <w:qFormat/>
    <w:rsid w:val="00650653"/>
    <w:pPr>
      <w:numPr>
        <w:ilvl w:val="0"/>
      </w:numPr>
      <w:spacing w:before="240" w:after="120"/>
      <w:outlineLvl w:val="0"/>
    </w:pPr>
    <w:rPr>
      <w:b w:val="0"/>
      <w:sz w:val="22"/>
      <w:szCs w:val="22"/>
    </w:rPr>
  </w:style>
  <w:style w:type="paragraph" w:styleId="berschrift2">
    <w:name w:val="heading 2"/>
    <w:basedOn w:val="Standard"/>
    <w:next w:val="Standard"/>
    <w:link w:val="berschrift2Zchn"/>
    <w:qFormat/>
    <w:rsid w:val="00083AB2"/>
    <w:pPr>
      <w:numPr>
        <w:ilvl w:val="1"/>
        <w:numId w:val="2"/>
      </w:numPr>
      <w:spacing w:before="160" w:after="100"/>
      <w:ind w:left="431" w:hanging="431"/>
      <w:outlineLvl w:val="1"/>
    </w:pPr>
    <w:rPr>
      <w:rFonts w:eastAsia="Arial Unicode MS" w:cs="Arial Unicode MS"/>
      <w:b/>
    </w:rPr>
  </w:style>
  <w:style w:type="paragraph" w:styleId="berschrift3">
    <w:name w:val="heading 3"/>
    <w:basedOn w:val="Standard"/>
    <w:next w:val="Standard"/>
    <w:link w:val="berschrift3Zchn"/>
    <w:qFormat/>
    <w:rsid w:val="00650653"/>
    <w:pPr>
      <w:spacing w:before="120"/>
      <w:outlineLvl w:val="2"/>
    </w:pPr>
    <w:rPr>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E05D2"/>
    <w:rPr>
      <w:rFonts w:ascii="Roboto Condensed" w:eastAsia="Arial Unicode MS" w:hAnsi="Roboto Condensed" w:cs="Arial Unicode MS"/>
      <w:b/>
      <w:color w:val="000000"/>
      <w:sz w:val="22"/>
      <w:szCs w:val="22"/>
      <w:u w:color="000000"/>
      <w:bdr w:val="nil"/>
      <w:lang w:eastAsia="de-DE"/>
    </w:rPr>
  </w:style>
  <w:style w:type="character" w:customStyle="1" w:styleId="berschrift2Zchn">
    <w:name w:val="Überschrift 2 Zchn"/>
    <w:basedOn w:val="Absatz-Standardschriftart"/>
    <w:link w:val="berschrift2"/>
    <w:rsid w:val="00083AB2"/>
    <w:rPr>
      <w:rFonts w:ascii="Roboto Condensed" w:eastAsia="Arial Unicode MS" w:hAnsi="Roboto Condensed" w:cs="Arial Unicode MS"/>
      <w:b/>
      <w:color w:val="000000"/>
      <w:sz w:val="20"/>
      <w:szCs w:val="20"/>
      <w:u w:color="000000"/>
      <w:bdr w:val="nil"/>
      <w:lang w:eastAsia="de-DE"/>
    </w:rPr>
  </w:style>
  <w:style w:type="character" w:customStyle="1" w:styleId="berschrift3Zchn">
    <w:name w:val="Überschrift 3 Zchn"/>
    <w:basedOn w:val="Absatz-Standardschriftart"/>
    <w:link w:val="berschrift3"/>
    <w:rsid w:val="00650653"/>
    <w:rPr>
      <w:rFonts w:ascii="Roboto Condensed" w:eastAsia="Arial" w:hAnsi="Roboto Condensed" w:cs="Arial"/>
      <w:b/>
      <w:i/>
      <w:iCs/>
      <w:color w:val="000000"/>
      <w:sz w:val="20"/>
      <w:szCs w:val="20"/>
      <w:u w:color="000000"/>
      <w:bdr w:val="nil"/>
      <w:lang w:eastAsia="de-DE"/>
    </w:rPr>
  </w:style>
  <w:style w:type="paragraph" w:styleId="Listenabsatz">
    <w:name w:val="List Paragraph"/>
    <w:basedOn w:val="Standard"/>
    <w:uiPriority w:val="34"/>
    <w:qFormat/>
    <w:rsid w:val="0008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5285</Characters>
  <Application>Microsoft Macintosh Word</Application>
  <DocSecurity>0</DocSecurity>
  <Lines>44</Lines>
  <Paragraphs>12</Paragraphs>
  <ScaleCrop>false</ScaleCrop>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Hamann Mario</dc:creator>
  <cp:keywords/>
  <dc:description/>
  <cp:lastModifiedBy>Hamann Mario</cp:lastModifiedBy>
  <cp:revision>1</cp:revision>
  <dcterms:created xsi:type="dcterms:W3CDTF">2017-03-28T12:03:00Z</dcterms:created>
  <dcterms:modified xsi:type="dcterms:W3CDTF">2017-03-28T12:05:00Z</dcterms:modified>
</cp:coreProperties>
</file>